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D6" w:rsidRDefault="00944BCD" w:rsidP="00944BCD">
      <w:pPr>
        <w:jc w:val="center"/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-347345</wp:posOffset>
            </wp:positionV>
            <wp:extent cx="2647950" cy="101070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PA_logo_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1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BCD" w:rsidRDefault="00944BCD" w:rsidP="00944BCD">
      <w:pPr>
        <w:jc w:val="center"/>
      </w:pPr>
    </w:p>
    <w:p w:rsidR="00944BCD" w:rsidRDefault="00944BCD" w:rsidP="00944BCD">
      <w:pPr>
        <w:jc w:val="both"/>
      </w:pPr>
    </w:p>
    <w:p w:rsidR="00944BCD" w:rsidRDefault="00944BCD" w:rsidP="00944BCD">
      <w:pPr>
        <w:jc w:val="both"/>
      </w:pPr>
      <w:r>
        <w:t xml:space="preserve">Avec l’arrivée de l’automne, le programme des animations organisées ou </w:t>
      </w:r>
      <w:proofErr w:type="spellStart"/>
      <w:r>
        <w:t>coorganisées</w:t>
      </w:r>
      <w:proofErr w:type="spellEnd"/>
      <w:r>
        <w:t xml:space="preserve"> par le CREPA s’étoffe et nous nous faisons un plaisir de vous le transmettre afin que vous puissiez réserver les dates qui vous intéressent.</w:t>
      </w:r>
    </w:p>
    <w:p w:rsidR="00944BCD" w:rsidRDefault="00944BCD" w:rsidP="00944BCD">
      <w:pPr>
        <w:jc w:val="both"/>
      </w:pPr>
      <w:r>
        <w:t>En préambule, sachez que l’animatrice socioculturelle du CREPA, Mme Séraphine Mettan, est devenue maman pour la seconde fois d’une petite Céline. Elle sera remplacée durant son congé-maternité par Mmes Roxanne Di Blasi-Giroud et Noémie Moulin. Plusieurs des animations listées ci-dessous seront donc prises en charge par ces deux personnes.</w:t>
      </w:r>
    </w:p>
    <w:p w:rsidR="00944BCD" w:rsidRPr="009E2AAB" w:rsidRDefault="00944BCD" w:rsidP="00944BCD">
      <w:pPr>
        <w:jc w:val="both"/>
        <w:rPr>
          <w:sz w:val="12"/>
          <w:szCs w:val="12"/>
        </w:rPr>
      </w:pPr>
      <w:bookmarkStart w:id="0" w:name="_GoBack"/>
    </w:p>
    <w:bookmarkEnd w:id="0"/>
    <w:p w:rsidR="00944BCD" w:rsidRDefault="00944BCD" w:rsidP="0071559E">
      <w:pPr>
        <w:jc w:val="center"/>
        <w:rPr>
          <w:b/>
          <w:sz w:val="32"/>
          <w:szCs w:val="32"/>
        </w:rPr>
      </w:pPr>
      <w:r w:rsidRPr="00944BCD">
        <w:rPr>
          <w:b/>
          <w:sz w:val="32"/>
          <w:szCs w:val="32"/>
        </w:rPr>
        <w:t>Programme – Automne 2018</w:t>
      </w:r>
    </w:p>
    <w:p w:rsidR="009E2AAB" w:rsidRPr="009E2AAB" w:rsidRDefault="009E2AAB" w:rsidP="0071559E">
      <w:pPr>
        <w:jc w:val="center"/>
        <w:rPr>
          <w:b/>
          <w:sz w:val="12"/>
          <w:szCs w:val="12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944BCD" w:rsidRPr="00944BCD" w:rsidTr="00944BCD">
        <w:tc>
          <w:tcPr>
            <w:tcW w:w="3119" w:type="dxa"/>
          </w:tcPr>
          <w:p w:rsidR="00944BCD" w:rsidRPr="0071559E" w:rsidRDefault="00944BCD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Jusqu’au samedi 10 novembre</w:t>
            </w:r>
          </w:p>
          <w:p w:rsidR="00673E60" w:rsidRPr="0071559E" w:rsidRDefault="00673E60" w:rsidP="00C6272E">
            <w:pPr>
              <w:jc w:val="both"/>
              <w:rPr>
                <w:b/>
              </w:rPr>
            </w:pPr>
          </w:p>
        </w:tc>
        <w:tc>
          <w:tcPr>
            <w:tcW w:w="5948" w:type="dxa"/>
          </w:tcPr>
          <w:p w:rsidR="00944BCD" w:rsidRDefault="00944BCD" w:rsidP="00C6272E">
            <w:pPr>
              <w:jc w:val="both"/>
            </w:pPr>
            <w:r w:rsidRPr="00944BCD">
              <w:t>Exposition « Regards croisés sur la vieillesse » dans les locaux de la bibliothèque communale de Salvan</w:t>
            </w:r>
          </w:p>
          <w:p w:rsidR="00944BCD" w:rsidRPr="00944BCD" w:rsidRDefault="00944BCD" w:rsidP="00C6272E">
            <w:pPr>
              <w:jc w:val="both"/>
            </w:pPr>
          </w:p>
        </w:tc>
      </w:tr>
      <w:tr w:rsidR="00944BCD" w:rsidTr="00944BCD">
        <w:tc>
          <w:tcPr>
            <w:tcW w:w="3119" w:type="dxa"/>
          </w:tcPr>
          <w:p w:rsidR="00944BCD" w:rsidRPr="0071559E" w:rsidRDefault="00944BCD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Mardi 9 octobre –</w:t>
            </w:r>
            <w:r w:rsidR="00673E60" w:rsidRPr="0071559E">
              <w:rPr>
                <w:b/>
              </w:rPr>
              <w:t xml:space="preserve"> 19</w:t>
            </w:r>
            <w:r w:rsidRPr="0071559E">
              <w:rPr>
                <w:b/>
              </w:rPr>
              <w:t>h00</w:t>
            </w:r>
          </w:p>
          <w:p w:rsidR="00944BCD" w:rsidRPr="0071559E" w:rsidRDefault="00944BCD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Salle José Giovanni - Salvan</w:t>
            </w:r>
          </w:p>
        </w:tc>
        <w:tc>
          <w:tcPr>
            <w:tcW w:w="5948" w:type="dxa"/>
          </w:tcPr>
          <w:p w:rsidR="00944BCD" w:rsidRDefault="00944BCD" w:rsidP="00C6272E">
            <w:pPr>
              <w:jc w:val="both"/>
            </w:pPr>
            <w:r w:rsidRPr="00944BCD">
              <w:t xml:space="preserve">Projection du film « Fragments du Paradis » du réalisateur Stéphane </w:t>
            </w:r>
            <w:proofErr w:type="spellStart"/>
            <w:r>
              <w:t>Goël</w:t>
            </w:r>
            <w:proofErr w:type="spellEnd"/>
          </w:p>
          <w:p w:rsidR="00944BCD" w:rsidRDefault="00944BCD" w:rsidP="00C6272E">
            <w:pPr>
              <w:jc w:val="both"/>
            </w:pPr>
          </w:p>
        </w:tc>
      </w:tr>
      <w:tr w:rsidR="00944BCD" w:rsidTr="00944BCD">
        <w:tc>
          <w:tcPr>
            <w:tcW w:w="3119" w:type="dxa"/>
          </w:tcPr>
          <w:p w:rsidR="00944BCD" w:rsidRPr="0071559E" w:rsidRDefault="00673E6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Mercredi 10 octobre – 20h00</w:t>
            </w:r>
          </w:p>
          <w:p w:rsidR="00673E60" w:rsidRPr="0071559E" w:rsidRDefault="00673E6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Ecole primaire - Sembrancher</w:t>
            </w:r>
          </w:p>
        </w:tc>
        <w:tc>
          <w:tcPr>
            <w:tcW w:w="5948" w:type="dxa"/>
          </w:tcPr>
          <w:p w:rsidR="00944BCD" w:rsidRDefault="00673E60" w:rsidP="00C6272E">
            <w:pPr>
              <w:jc w:val="both"/>
            </w:pPr>
            <w:r>
              <w:t>Conférence du Prof. Laurent Tissot « Du coq à l’âne. Continuités et discontinuités de l’histoire des transports en Valais (18</w:t>
            </w:r>
            <w:r>
              <w:rPr>
                <w:vertAlign w:val="superscript"/>
              </w:rPr>
              <w:t xml:space="preserve">e </w:t>
            </w:r>
            <w:r>
              <w:t>- 21</w:t>
            </w:r>
            <w:r w:rsidRPr="00673E60">
              <w:rPr>
                <w:vertAlign w:val="superscript"/>
              </w:rPr>
              <w:t>e</w:t>
            </w:r>
            <w:r>
              <w:t xml:space="preserve"> siècles)</w:t>
            </w:r>
          </w:p>
          <w:p w:rsidR="00673E60" w:rsidRPr="00944BCD" w:rsidRDefault="00673E60" w:rsidP="00C6272E">
            <w:pPr>
              <w:jc w:val="both"/>
            </w:pPr>
          </w:p>
        </w:tc>
      </w:tr>
      <w:tr w:rsidR="00673E60" w:rsidTr="00944BCD">
        <w:tc>
          <w:tcPr>
            <w:tcW w:w="3119" w:type="dxa"/>
          </w:tcPr>
          <w:p w:rsidR="00673E60" w:rsidRPr="0071559E" w:rsidRDefault="00673E6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Jeudi 25 octobre – 20h00</w:t>
            </w:r>
          </w:p>
          <w:p w:rsidR="00673E60" w:rsidRPr="0071559E" w:rsidRDefault="00673E60" w:rsidP="00673E60">
            <w:pPr>
              <w:jc w:val="both"/>
              <w:rPr>
                <w:b/>
              </w:rPr>
            </w:pPr>
            <w:r w:rsidRPr="0071559E">
              <w:rPr>
                <w:b/>
              </w:rPr>
              <w:t xml:space="preserve">Aula Ecole de la Proz - </w:t>
            </w:r>
            <w:proofErr w:type="spellStart"/>
            <w:r w:rsidRPr="0071559E">
              <w:rPr>
                <w:b/>
              </w:rPr>
              <w:t>Orsières</w:t>
            </w:r>
            <w:proofErr w:type="spellEnd"/>
          </w:p>
        </w:tc>
        <w:tc>
          <w:tcPr>
            <w:tcW w:w="5948" w:type="dxa"/>
          </w:tcPr>
          <w:p w:rsidR="00673E60" w:rsidRDefault="00673E60" w:rsidP="00C6272E">
            <w:pPr>
              <w:jc w:val="both"/>
            </w:pPr>
            <w:r>
              <w:t>Conférence du Dr en histoire Laurent Martino « La fanfare en Valais et en Suisse. Une histoire vivante »</w:t>
            </w:r>
          </w:p>
          <w:p w:rsidR="00673E60" w:rsidRDefault="00673E60" w:rsidP="00C6272E">
            <w:pPr>
              <w:jc w:val="both"/>
            </w:pPr>
          </w:p>
        </w:tc>
      </w:tr>
      <w:tr w:rsidR="00673E60" w:rsidTr="00944BCD">
        <w:tc>
          <w:tcPr>
            <w:tcW w:w="3119" w:type="dxa"/>
          </w:tcPr>
          <w:p w:rsidR="00673E60" w:rsidRPr="0071559E" w:rsidRDefault="00673E6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 xml:space="preserve">Samedi 27 octobre – </w:t>
            </w:r>
            <w:r w:rsidR="005F4570" w:rsidRPr="0071559E">
              <w:rPr>
                <w:b/>
              </w:rPr>
              <w:t>En soirée</w:t>
            </w:r>
          </w:p>
          <w:p w:rsidR="00673E60" w:rsidRPr="0071559E" w:rsidRDefault="00673E60" w:rsidP="00C6272E">
            <w:pPr>
              <w:jc w:val="both"/>
              <w:rPr>
                <w:b/>
              </w:rPr>
            </w:pPr>
            <w:proofErr w:type="spellStart"/>
            <w:r w:rsidRPr="0071559E">
              <w:rPr>
                <w:b/>
              </w:rPr>
              <w:t>Liddes</w:t>
            </w:r>
            <w:proofErr w:type="spellEnd"/>
          </w:p>
        </w:tc>
        <w:tc>
          <w:tcPr>
            <w:tcW w:w="5948" w:type="dxa"/>
          </w:tcPr>
          <w:p w:rsidR="00673E60" w:rsidRDefault="005F4570" w:rsidP="005F4570">
            <w:pPr>
              <w:jc w:val="both"/>
            </w:pPr>
            <w:r>
              <w:t xml:space="preserve">Soirée publique organisée par la RTS, en partenariat avec la Médiathèque Valais Martigny et le CREPA, consacrée aux archives audiovisuelles et projection de documents anciens sur la commune de </w:t>
            </w:r>
            <w:proofErr w:type="spellStart"/>
            <w:r>
              <w:t>Liddes</w:t>
            </w:r>
            <w:proofErr w:type="spellEnd"/>
          </w:p>
          <w:p w:rsidR="005F4570" w:rsidRDefault="005F4570" w:rsidP="005F4570">
            <w:pPr>
              <w:jc w:val="both"/>
            </w:pPr>
          </w:p>
        </w:tc>
      </w:tr>
      <w:tr w:rsidR="005F4570" w:rsidTr="00944BCD">
        <w:tc>
          <w:tcPr>
            <w:tcW w:w="3119" w:type="dxa"/>
          </w:tcPr>
          <w:p w:rsidR="005F4570" w:rsidRPr="0071559E" w:rsidRDefault="005F457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Jeudi 8 novembre – 20h00</w:t>
            </w:r>
          </w:p>
          <w:p w:rsidR="005F4570" w:rsidRPr="0071559E" w:rsidRDefault="005F457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Salle communale - Trient</w:t>
            </w:r>
          </w:p>
        </w:tc>
        <w:tc>
          <w:tcPr>
            <w:tcW w:w="5948" w:type="dxa"/>
          </w:tcPr>
          <w:p w:rsidR="005F4570" w:rsidRDefault="005F4570" w:rsidP="005F4570">
            <w:pPr>
              <w:jc w:val="both"/>
            </w:pPr>
            <w:r>
              <w:t xml:space="preserve">Conférence de Neal </w:t>
            </w:r>
            <w:proofErr w:type="spellStart"/>
            <w:r>
              <w:t>Beecroft</w:t>
            </w:r>
            <w:proofErr w:type="spellEnd"/>
            <w:r>
              <w:t xml:space="preserve"> sur l’histoire du ski</w:t>
            </w:r>
          </w:p>
          <w:p w:rsidR="005F4570" w:rsidRDefault="005F4570" w:rsidP="005F4570">
            <w:pPr>
              <w:jc w:val="both"/>
            </w:pPr>
          </w:p>
          <w:p w:rsidR="005F4570" w:rsidRDefault="005F4570" w:rsidP="005F4570">
            <w:pPr>
              <w:jc w:val="both"/>
            </w:pPr>
          </w:p>
        </w:tc>
      </w:tr>
      <w:tr w:rsidR="005F4570" w:rsidTr="00944BCD">
        <w:tc>
          <w:tcPr>
            <w:tcW w:w="3119" w:type="dxa"/>
          </w:tcPr>
          <w:p w:rsidR="005F4570" w:rsidRPr="0071559E" w:rsidRDefault="005F457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 xml:space="preserve">Samedi 10 novembre </w:t>
            </w:r>
          </w:p>
          <w:p w:rsidR="005F4570" w:rsidRPr="0071559E" w:rsidRDefault="005F4570" w:rsidP="00C6272E">
            <w:pPr>
              <w:jc w:val="both"/>
              <w:rPr>
                <w:b/>
              </w:rPr>
            </w:pPr>
            <w:proofErr w:type="spellStart"/>
            <w:r w:rsidRPr="0071559E">
              <w:rPr>
                <w:b/>
              </w:rPr>
              <w:t>Sarreyer</w:t>
            </w:r>
            <w:proofErr w:type="spellEnd"/>
          </w:p>
        </w:tc>
        <w:tc>
          <w:tcPr>
            <w:tcW w:w="5948" w:type="dxa"/>
          </w:tcPr>
          <w:p w:rsidR="005F4570" w:rsidRDefault="005F4570" w:rsidP="005F4570">
            <w:pPr>
              <w:jc w:val="both"/>
            </w:pPr>
            <w:r>
              <w:t xml:space="preserve">Sortie des Amis de Charlotte la Marmotte, avec jeu de piste et confection </w:t>
            </w:r>
            <w:r w:rsidR="009E2AAB">
              <w:t>d’un repas</w:t>
            </w:r>
          </w:p>
          <w:p w:rsidR="005F4570" w:rsidRDefault="005F4570" w:rsidP="005F4570">
            <w:pPr>
              <w:jc w:val="both"/>
            </w:pPr>
          </w:p>
        </w:tc>
      </w:tr>
      <w:tr w:rsidR="005F4570" w:rsidTr="00944BCD">
        <w:tc>
          <w:tcPr>
            <w:tcW w:w="3119" w:type="dxa"/>
          </w:tcPr>
          <w:p w:rsidR="005F4570" w:rsidRPr="0071559E" w:rsidRDefault="005F457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 xml:space="preserve">Samedi 10 novembre </w:t>
            </w:r>
          </w:p>
          <w:p w:rsidR="005F4570" w:rsidRPr="0071559E" w:rsidRDefault="005F4570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Musée de Bagnes</w:t>
            </w:r>
          </w:p>
        </w:tc>
        <w:tc>
          <w:tcPr>
            <w:tcW w:w="5948" w:type="dxa"/>
          </w:tcPr>
          <w:p w:rsidR="005F4570" w:rsidRDefault="005F4570" w:rsidP="0071559E">
            <w:pPr>
              <w:jc w:val="both"/>
            </w:pPr>
            <w:r>
              <w:t xml:space="preserve">Nuit des Musées autour de la problématique de la catastrophe du </w:t>
            </w:r>
            <w:proofErr w:type="spellStart"/>
            <w:r>
              <w:t>Giétro</w:t>
            </w:r>
            <w:proofErr w:type="spellEnd"/>
            <w:r>
              <w:t xml:space="preserve">, avec </w:t>
            </w:r>
            <w:r w:rsidR="0071559E">
              <w:t xml:space="preserve">entre autres </w:t>
            </w:r>
            <w:r>
              <w:t>une conférence sur le pain d’hier et d’aujourd’hui, la narration du récit d</w:t>
            </w:r>
            <w:r w:rsidR="0071559E">
              <w:t>e la débâcle, la projection du</w:t>
            </w:r>
            <w:r>
              <w:t xml:space="preserve"> docufi</w:t>
            </w:r>
            <w:r w:rsidR="0071559E">
              <w:t xml:space="preserve">ction de Christian </w:t>
            </w:r>
            <w:proofErr w:type="spellStart"/>
            <w:r w:rsidR="0071559E">
              <w:t>Berrut</w:t>
            </w:r>
            <w:proofErr w:type="spellEnd"/>
            <w:r w:rsidR="0071559E">
              <w:t>, un atelier enfants…</w:t>
            </w:r>
          </w:p>
          <w:p w:rsidR="0071559E" w:rsidRDefault="0071559E" w:rsidP="0071559E">
            <w:pPr>
              <w:jc w:val="both"/>
            </w:pPr>
          </w:p>
        </w:tc>
      </w:tr>
      <w:tr w:rsidR="0071559E" w:rsidTr="00944BCD">
        <w:tc>
          <w:tcPr>
            <w:tcW w:w="3119" w:type="dxa"/>
          </w:tcPr>
          <w:p w:rsidR="0071559E" w:rsidRPr="0071559E" w:rsidRDefault="0071559E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>Jeudi 13 décembre – Journée</w:t>
            </w:r>
          </w:p>
          <w:p w:rsidR="0071559E" w:rsidRPr="0071559E" w:rsidRDefault="0071559E" w:rsidP="00C6272E">
            <w:pPr>
              <w:jc w:val="both"/>
              <w:rPr>
                <w:b/>
              </w:rPr>
            </w:pPr>
            <w:r w:rsidRPr="0071559E">
              <w:rPr>
                <w:b/>
              </w:rPr>
              <w:t xml:space="preserve">Salle </w:t>
            </w:r>
            <w:proofErr w:type="spellStart"/>
            <w:r w:rsidRPr="0071559E">
              <w:rPr>
                <w:b/>
              </w:rPr>
              <w:t>Stéphania</w:t>
            </w:r>
            <w:proofErr w:type="spellEnd"/>
            <w:r w:rsidRPr="0071559E">
              <w:rPr>
                <w:b/>
              </w:rPr>
              <w:t xml:space="preserve"> – Sembrancher</w:t>
            </w:r>
          </w:p>
        </w:tc>
        <w:tc>
          <w:tcPr>
            <w:tcW w:w="5948" w:type="dxa"/>
          </w:tcPr>
          <w:p w:rsidR="0071559E" w:rsidRDefault="0071559E" w:rsidP="0071559E">
            <w:pPr>
              <w:jc w:val="both"/>
            </w:pPr>
            <w:r>
              <w:t xml:space="preserve">Journée d’étude publique </w:t>
            </w:r>
            <w:proofErr w:type="spellStart"/>
            <w:r>
              <w:t>coorganisée</w:t>
            </w:r>
            <w:proofErr w:type="spellEnd"/>
            <w:r>
              <w:t xml:space="preserve"> avec la HES-So Valais « Mobilité dans les Alpes », avec plusieurs présentations de scientifiques et d’acteurs locaux </w:t>
            </w:r>
          </w:p>
        </w:tc>
      </w:tr>
    </w:tbl>
    <w:p w:rsidR="0071559E" w:rsidRDefault="0071559E" w:rsidP="0071559E">
      <w:pPr>
        <w:jc w:val="both"/>
      </w:pPr>
    </w:p>
    <w:p w:rsidR="0071559E" w:rsidRDefault="0071559E" w:rsidP="0071559E">
      <w:pPr>
        <w:jc w:val="both"/>
      </w:pPr>
      <w:r>
        <w:t>Nous vous invitons à visiter régulièrement le site du CREPA (www.crepa.ch) qui vous donnera plus d’informations sur ces différentes manifestations.</w:t>
      </w:r>
    </w:p>
    <w:p w:rsidR="0071559E" w:rsidRDefault="0071559E" w:rsidP="0071559E">
      <w:pPr>
        <w:jc w:val="both"/>
      </w:pPr>
      <w:r>
        <w:t>Un grand merci pour votre soutien et au plaisir de vous rencontrer à l’un ou l’autre de ces événements !</w:t>
      </w:r>
    </w:p>
    <w:sectPr w:rsidR="0071559E" w:rsidSect="007155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CD"/>
    <w:rsid w:val="005F4570"/>
    <w:rsid w:val="00673E60"/>
    <w:rsid w:val="0071559E"/>
    <w:rsid w:val="00794884"/>
    <w:rsid w:val="00944BCD"/>
    <w:rsid w:val="009E2AAB"/>
    <w:rsid w:val="00F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0E355D-E3FD-444D-B9C2-E0FFCCF4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</dc:creator>
  <cp:keywords/>
  <dc:description/>
  <cp:lastModifiedBy>Jean-Charles</cp:lastModifiedBy>
  <cp:revision>1</cp:revision>
  <cp:lastPrinted>2018-10-03T10:27:00Z</cp:lastPrinted>
  <dcterms:created xsi:type="dcterms:W3CDTF">2018-10-03T09:32:00Z</dcterms:created>
  <dcterms:modified xsi:type="dcterms:W3CDTF">2018-10-03T14:10:00Z</dcterms:modified>
</cp:coreProperties>
</file>